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B54" w:rsidRPr="006A2FC5" w:rsidRDefault="00624075" w:rsidP="00624075">
      <w:pPr>
        <w:jc w:val="center"/>
        <w:rPr>
          <w:color w:val="000000" w:themeColor="text1"/>
        </w:rPr>
      </w:pPr>
      <w:r w:rsidRPr="006A2FC5">
        <w:rPr>
          <w:rFonts w:hint="eastAsia"/>
          <w:color w:val="000000" w:themeColor="text1"/>
        </w:rPr>
        <w:t>豊田市美術館ロケーション撮影取扱要綱</w:t>
      </w:r>
    </w:p>
    <w:p w:rsidR="004C502F" w:rsidRPr="006A2FC5" w:rsidRDefault="004C502F">
      <w:pPr>
        <w:rPr>
          <w:color w:val="000000" w:themeColor="text1"/>
        </w:rPr>
      </w:pPr>
    </w:p>
    <w:p w:rsidR="00624075" w:rsidRPr="006A2FC5" w:rsidRDefault="00624075">
      <w:pPr>
        <w:rPr>
          <w:color w:val="000000" w:themeColor="text1"/>
        </w:rPr>
      </w:pPr>
      <w:r w:rsidRPr="006A2FC5">
        <w:rPr>
          <w:rFonts w:hint="eastAsia"/>
          <w:color w:val="000000" w:themeColor="text1"/>
        </w:rPr>
        <w:t>（趣旨）</w:t>
      </w:r>
    </w:p>
    <w:p w:rsidR="00624075" w:rsidRPr="006A2FC5" w:rsidRDefault="00624075" w:rsidP="00624075">
      <w:pPr>
        <w:ind w:left="240" w:hangingChars="100" w:hanging="240"/>
        <w:rPr>
          <w:color w:val="000000" w:themeColor="text1"/>
        </w:rPr>
      </w:pPr>
      <w:r w:rsidRPr="006A2FC5">
        <w:rPr>
          <w:rFonts w:hint="eastAsia"/>
          <w:color w:val="000000" w:themeColor="text1"/>
        </w:rPr>
        <w:t>第１条　この要綱は、</w:t>
      </w:r>
      <w:r w:rsidR="00DF3803" w:rsidRPr="006A2FC5">
        <w:rPr>
          <w:rFonts w:hint="eastAsia"/>
          <w:color w:val="000000" w:themeColor="text1"/>
        </w:rPr>
        <w:t>豊田市美術館（以下「美術館」という。）</w:t>
      </w:r>
      <w:r w:rsidRPr="006A2FC5">
        <w:rPr>
          <w:rFonts w:hint="eastAsia"/>
          <w:color w:val="000000" w:themeColor="text1"/>
        </w:rPr>
        <w:t>におけるロケーション撮影が、適正かつ円滑に行われるために必要な事項を定める。</w:t>
      </w:r>
    </w:p>
    <w:p w:rsidR="00624075" w:rsidRPr="006A2FC5" w:rsidRDefault="00624075">
      <w:pPr>
        <w:rPr>
          <w:color w:val="000000" w:themeColor="text1"/>
        </w:rPr>
      </w:pPr>
    </w:p>
    <w:p w:rsidR="007C30C7" w:rsidRPr="006A2FC5" w:rsidRDefault="007C30C7" w:rsidP="007C30C7">
      <w:pPr>
        <w:rPr>
          <w:color w:val="000000" w:themeColor="text1"/>
        </w:rPr>
      </w:pPr>
      <w:r w:rsidRPr="006A2FC5">
        <w:rPr>
          <w:rFonts w:hint="eastAsia"/>
          <w:color w:val="000000" w:themeColor="text1"/>
        </w:rPr>
        <w:t>（撮影種別、場所、日時）</w:t>
      </w:r>
    </w:p>
    <w:p w:rsidR="00360B56" w:rsidRPr="006A2FC5" w:rsidRDefault="007C30C7" w:rsidP="00360B56">
      <w:pPr>
        <w:ind w:left="240" w:hangingChars="100" w:hanging="240"/>
        <w:rPr>
          <w:color w:val="000000" w:themeColor="text1"/>
        </w:rPr>
      </w:pPr>
      <w:r w:rsidRPr="006A2FC5">
        <w:rPr>
          <w:rFonts w:hint="eastAsia"/>
          <w:color w:val="000000" w:themeColor="text1"/>
        </w:rPr>
        <w:t xml:space="preserve">第２条　</w:t>
      </w:r>
      <w:r w:rsidR="00121231" w:rsidRPr="006A2FC5">
        <w:rPr>
          <w:rFonts w:hint="eastAsia"/>
          <w:color w:val="000000" w:themeColor="text1"/>
        </w:rPr>
        <w:t>対象となる撮影種別等は</w:t>
      </w:r>
      <w:r w:rsidRPr="006A2FC5">
        <w:rPr>
          <w:rFonts w:hint="eastAsia"/>
          <w:color w:val="000000" w:themeColor="text1"/>
        </w:rPr>
        <w:t>別表</w:t>
      </w:r>
      <w:r w:rsidR="00E510AF" w:rsidRPr="006A2FC5">
        <w:rPr>
          <w:rFonts w:hint="eastAsia"/>
          <w:color w:val="000000" w:themeColor="text1"/>
        </w:rPr>
        <w:t>１</w:t>
      </w:r>
      <w:r w:rsidRPr="006A2FC5">
        <w:rPr>
          <w:rFonts w:hint="eastAsia"/>
          <w:color w:val="000000" w:themeColor="text1"/>
        </w:rPr>
        <w:t>の</w:t>
      </w:r>
      <w:r w:rsidR="009C1A3F" w:rsidRPr="006A2FC5">
        <w:rPr>
          <w:rFonts w:hint="eastAsia"/>
          <w:color w:val="000000" w:themeColor="text1"/>
        </w:rPr>
        <w:t>とおり</w:t>
      </w:r>
      <w:r w:rsidRPr="006A2FC5">
        <w:rPr>
          <w:rFonts w:hint="eastAsia"/>
          <w:color w:val="000000" w:themeColor="text1"/>
        </w:rPr>
        <w:t>とする。ただし、申請内容により、美術文化の振興</w:t>
      </w:r>
      <w:r w:rsidR="00836E90" w:rsidRPr="006A2FC5">
        <w:rPr>
          <w:rFonts w:hint="eastAsia"/>
          <w:color w:val="000000" w:themeColor="text1"/>
        </w:rPr>
        <w:t>や</w:t>
      </w:r>
      <w:r w:rsidRPr="006A2FC5">
        <w:rPr>
          <w:rFonts w:hint="eastAsia"/>
          <w:color w:val="000000" w:themeColor="text1"/>
        </w:rPr>
        <w:t>美術館のパブリック・リレーションズに資すると認められ</w:t>
      </w:r>
      <w:r w:rsidR="00836E90" w:rsidRPr="006A2FC5">
        <w:rPr>
          <w:rFonts w:hint="eastAsia"/>
          <w:color w:val="000000" w:themeColor="text1"/>
        </w:rPr>
        <w:t>、</w:t>
      </w:r>
      <w:r w:rsidR="00121231" w:rsidRPr="006A2FC5">
        <w:rPr>
          <w:rFonts w:hint="eastAsia"/>
          <w:color w:val="000000" w:themeColor="text1"/>
        </w:rPr>
        <w:t>かつ</w:t>
      </w:r>
      <w:r w:rsidR="00836E90" w:rsidRPr="006A2FC5">
        <w:rPr>
          <w:rFonts w:hint="eastAsia"/>
          <w:color w:val="000000" w:themeColor="text1"/>
        </w:rPr>
        <w:t>施設管理上支障がないと判断され</w:t>
      </w:r>
      <w:r w:rsidRPr="006A2FC5">
        <w:rPr>
          <w:rFonts w:hint="eastAsia"/>
          <w:color w:val="000000" w:themeColor="text1"/>
        </w:rPr>
        <w:t>るときは、この限りではない。</w:t>
      </w:r>
    </w:p>
    <w:p w:rsidR="007C30C7" w:rsidRPr="006A2FC5" w:rsidRDefault="007C30C7" w:rsidP="007C30C7">
      <w:pPr>
        <w:ind w:left="240" w:hangingChars="100" w:hanging="240"/>
        <w:rPr>
          <w:color w:val="000000" w:themeColor="text1"/>
        </w:rPr>
      </w:pPr>
    </w:p>
    <w:p w:rsidR="00624075" w:rsidRPr="006A2FC5" w:rsidRDefault="00624075">
      <w:pPr>
        <w:rPr>
          <w:color w:val="000000" w:themeColor="text1"/>
        </w:rPr>
      </w:pPr>
      <w:r w:rsidRPr="006A2FC5">
        <w:rPr>
          <w:rFonts w:hint="eastAsia"/>
          <w:color w:val="000000" w:themeColor="text1"/>
        </w:rPr>
        <w:t>（申請手続）</w:t>
      </w:r>
    </w:p>
    <w:p w:rsidR="00624075" w:rsidRPr="006A2FC5" w:rsidRDefault="00624075" w:rsidP="00BA735A">
      <w:pPr>
        <w:ind w:left="240" w:hangingChars="100" w:hanging="240"/>
        <w:rPr>
          <w:color w:val="000000" w:themeColor="text1"/>
        </w:rPr>
      </w:pPr>
      <w:r w:rsidRPr="006A2FC5">
        <w:rPr>
          <w:rFonts w:hint="eastAsia"/>
          <w:color w:val="000000" w:themeColor="text1"/>
        </w:rPr>
        <w:t>第</w:t>
      </w:r>
      <w:r w:rsidR="007C30C7" w:rsidRPr="006A2FC5">
        <w:rPr>
          <w:rFonts w:hint="eastAsia"/>
          <w:color w:val="000000" w:themeColor="text1"/>
        </w:rPr>
        <w:t>３</w:t>
      </w:r>
      <w:r w:rsidRPr="006A2FC5">
        <w:rPr>
          <w:rFonts w:hint="eastAsia"/>
          <w:color w:val="000000" w:themeColor="text1"/>
        </w:rPr>
        <w:t>条　美術館においてロケーション撮影の許可を受けようとする者は、</w:t>
      </w:r>
      <w:r w:rsidR="002241F5" w:rsidRPr="006A2FC5">
        <w:rPr>
          <w:rFonts w:hint="eastAsia"/>
          <w:color w:val="000000" w:themeColor="text1"/>
        </w:rPr>
        <w:t>以下必要提出書類を、</w:t>
      </w:r>
      <w:r w:rsidR="00C44C84" w:rsidRPr="006A2FC5">
        <w:rPr>
          <w:rFonts w:hint="eastAsia"/>
          <w:color w:val="000000" w:themeColor="text1"/>
        </w:rPr>
        <w:t>撮影予定日の</w:t>
      </w:r>
      <w:r w:rsidR="00063884" w:rsidRPr="006A2FC5">
        <w:rPr>
          <w:rFonts w:hint="eastAsia"/>
          <w:color w:val="000000" w:themeColor="text1"/>
        </w:rPr>
        <w:t>３</w:t>
      </w:r>
      <w:r w:rsidR="004C502F" w:rsidRPr="006A2FC5">
        <w:rPr>
          <w:rFonts w:hint="eastAsia"/>
          <w:color w:val="000000" w:themeColor="text1"/>
        </w:rPr>
        <w:t>週間前</w:t>
      </w:r>
      <w:r w:rsidR="00C44C84" w:rsidRPr="006A2FC5">
        <w:rPr>
          <w:rFonts w:hint="eastAsia"/>
          <w:color w:val="000000" w:themeColor="text1"/>
        </w:rPr>
        <w:t>までに</w:t>
      </w:r>
      <w:r w:rsidR="00EB40A8" w:rsidRPr="006A2FC5">
        <w:rPr>
          <w:rFonts w:hint="eastAsia"/>
          <w:color w:val="000000" w:themeColor="text1"/>
        </w:rPr>
        <w:t>豊田市美術館</w:t>
      </w:r>
      <w:r w:rsidRPr="006A2FC5">
        <w:rPr>
          <w:rFonts w:hint="eastAsia"/>
          <w:color w:val="000000" w:themeColor="text1"/>
        </w:rPr>
        <w:t>施設管理者</w:t>
      </w:r>
      <w:r w:rsidR="00EB40A8" w:rsidRPr="006A2FC5">
        <w:rPr>
          <w:rFonts w:hint="eastAsia"/>
          <w:color w:val="000000" w:themeColor="text1"/>
        </w:rPr>
        <w:t>（以下「施設管理者」）</w:t>
      </w:r>
      <w:r w:rsidR="00BA735A" w:rsidRPr="006A2FC5">
        <w:rPr>
          <w:rFonts w:hint="eastAsia"/>
          <w:color w:val="000000" w:themeColor="text1"/>
        </w:rPr>
        <w:t>へ提出しなければならない。</w:t>
      </w:r>
    </w:p>
    <w:p w:rsidR="002241F5" w:rsidRPr="006A2FC5" w:rsidRDefault="002241F5" w:rsidP="002241F5">
      <w:pPr>
        <w:pStyle w:val="a3"/>
        <w:numPr>
          <w:ilvl w:val="0"/>
          <w:numId w:val="3"/>
        </w:numPr>
        <w:ind w:leftChars="0"/>
        <w:rPr>
          <w:color w:val="000000" w:themeColor="text1"/>
        </w:rPr>
      </w:pPr>
      <w:r w:rsidRPr="006A2FC5">
        <w:rPr>
          <w:rFonts w:hint="eastAsia"/>
          <w:color w:val="000000" w:themeColor="text1"/>
        </w:rPr>
        <w:t>豊田市美術館ロケーション撮影許可申請書（様式第１号）</w:t>
      </w:r>
    </w:p>
    <w:p w:rsidR="002241F5" w:rsidRPr="006A2FC5" w:rsidRDefault="002241F5" w:rsidP="002241F5">
      <w:pPr>
        <w:pStyle w:val="a3"/>
        <w:numPr>
          <w:ilvl w:val="0"/>
          <w:numId w:val="3"/>
        </w:numPr>
        <w:ind w:leftChars="0"/>
        <w:rPr>
          <w:color w:val="000000" w:themeColor="text1"/>
        </w:rPr>
      </w:pPr>
      <w:r w:rsidRPr="006A2FC5">
        <w:rPr>
          <w:rFonts w:hint="eastAsia"/>
          <w:color w:val="000000" w:themeColor="text1"/>
        </w:rPr>
        <w:t>豊田市美術館</w:t>
      </w:r>
      <w:r w:rsidR="00C27AE1" w:rsidRPr="006A2FC5">
        <w:rPr>
          <w:rFonts w:hint="eastAsia"/>
          <w:color w:val="000000" w:themeColor="text1"/>
        </w:rPr>
        <w:t xml:space="preserve">　</w:t>
      </w:r>
      <w:r w:rsidRPr="006A2FC5">
        <w:rPr>
          <w:rFonts w:hint="eastAsia"/>
          <w:color w:val="000000" w:themeColor="text1"/>
        </w:rPr>
        <w:t>撮影に関する確認書（様式第２号）</w:t>
      </w:r>
    </w:p>
    <w:p w:rsidR="002241F5" w:rsidRPr="006A2FC5" w:rsidRDefault="002241F5" w:rsidP="002241F5">
      <w:pPr>
        <w:pStyle w:val="a3"/>
        <w:numPr>
          <w:ilvl w:val="0"/>
          <w:numId w:val="3"/>
        </w:numPr>
        <w:ind w:leftChars="0"/>
        <w:rPr>
          <w:color w:val="000000" w:themeColor="text1"/>
        </w:rPr>
      </w:pPr>
      <w:r w:rsidRPr="006A2FC5">
        <w:rPr>
          <w:rFonts w:hint="eastAsia"/>
          <w:color w:val="000000" w:themeColor="text1"/>
        </w:rPr>
        <w:t>撮影に係る企画書等の資料類</w:t>
      </w:r>
    </w:p>
    <w:p w:rsidR="00624075" w:rsidRPr="006A2FC5" w:rsidRDefault="00624075">
      <w:pPr>
        <w:rPr>
          <w:color w:val="000000" w:themeColor="text1"/>
        </w:rPr>
      </w:pPr>
    </w:p>
    <w:p w:rsidR="00BA735A" w:rsidRPr="006A2FC5" w:rsidRDefault="00BA735A">
      <w:pPr>
        <w:rPr>
          <w:color w:val="000000" w:themeColor="text1"/>
        </w:rPr>
      </w:pPr>
      <w:r w:rsidRPr="006A2FC5">
        <w:rPr>
          <w:rFonts w:hint="eastAsia"/>
          <w:color w:val="000000" w:themeColor="text1"/>
        </w:rPr>
        <w:t>（撮影許可）</w:t>
      </w:r>
    </w:p>
    <w:p w:rsidR="00EB40A8" w:rsidRPr="006A2FC5" w:rsidRDefault="00AD354F" w:rsidP="00EB40A8">
      <w:pPr>
        <w:ind w:left="240" w:hangingChars="100" w:hanging="240"/>
        <w:rPr>
          <w:color w:val="000000" w:themeColor="text1"/>
        </w:rPr>
      </w:pPr>
      <w:r w:rsidRPr="006A2FC5">
        <w:rPr>
          <w:rFonts w:hint="eastAsia"/>
          <w:color w:val="000000" w:themeColor="text1"/>
        </w:rPr>
        <w:t>第４</w:t>
      </w:r>
      <w:r w:rsidR="00BA735A" w:rsidRPr="006A2FC5">
        <w:rPr>
          <w:rFonts w:hint="eastAsia"/>
          <w:color w:val="000000" w:themeColor="text1"/>
        </w:rPr>
        <w:t>条　施設管理者は申請書</w:t>
      </w:r>
      <w:r w:rsidR="00663D1D" w:rsidRPr="006A2FC5">
        <w:rPr>
          <w:rFonts w:hint="eastAsia"/>
          <w:color w:val="000000" w:themeColor="text1"/>
        </w:rPr>
        <w:t>を受領後、</w:t>
      </w:r>
      <w:r w:rsidR="004C502F" w:rsidRPr="006A2FC5">
        <w:rPr>
          <w:rFonts w:hint="eastAsia"/>
          <w:color w:val="000000" w:themeColor="text1"/>
        </w:rPr>
        <w:t>5</w:t>
      </w:r>
      <w:r w:rsidR="00663D1D" w:rsidRPr="006A2FC5">
        <w:rPr>
          <w:rFonts w:hint="eastAsia"/>
          <w:color w:val="000000" w:themeColor="text1"/>
        </w:rPr>
        <w:t>日以内に</w:t>
      </w:r>
      <w:r w:rsidR="00EB40A8" w:rsidRPr="006A2FC5">
        <w:rPr>
          <w:rFonts w:hint="eastAsia"/>
          <w:color w:val="000000" w:themeColor="text1"/>
        </w:rPr>
        <w:t>撮影</w:t>
      </w:r>
      <w:r w:rsidR="00663D1D" w:rsidRPr="006A2FC5">
        <w:rPr>
          <w:rFonts w:hint="eastAsia"/>
          <w:color w:val="000000" w:themeColor="text1"/>
        </w:rPr>
        <w:t>の可否</w:t>
      </w:r>
      <w:r w:rsidR="00121231" w:rsidRPr="006A2FC5">
        <w:rPr>
          <w:rFonts w:hint="eastAsia"/>
          <w:color w:val="000000" w:themeColor="text1"/>
        </w:rPr>
        <w:t>等について</w:t>
      </w:r>
      <w:r w:rsidR="00663D1D" w:rsidRPr="006A2FC5">
        <w:rPr>
          <w:rFonts w:hint="eastAsia"/>
          <w:color w:val="000000" w:themeColor="text1"/>
        </w:rPr>
        <w:t>申請者</w:t>
      </w:r>
      <w:r w:rsidR="00121231" w:rsidRPr="006A2FC5">
        <w:rPr>
          <w:rFonts w:hint="eastAsia"/>
          <w:color w:val="000000" w:themeColor="text1"/>
        </w:rPr>
        <w:t>へ</w:t>
      </w:r>
      <w:r w:rsidR="00663D1D" w:rsidRPr="006A2FC5">
        <w:rPr>
          <w:rFonts w:hint="eastAsia"/>
          <w:color w:val="000000" w:themeColor="text1"/>
        </w:rPr>
        <w:t>通知</w:t>
      </w:r>
      <w:r w:rsidR="00EB40A8" w:rsidRPr="006A2FC5">
        <w:rPr>
          <w:rFonts w:hint="eastAsia"/>
          <w:color w:val="000000" w:themeColor="text1"/>
        </w:rPr>
        <w:t>する。</w:t>
      </w:r>
    </w:p>
    <w:p w:rsidR="00EB40A8" w:rsidRPr="006A2FC5" w:rsidRDefault="00EB40A8">
      <w:pPr>
        <w:rPr>
          <w:color w:val="000000" w:themeColor="text1"/>
        </w:rPr>
      </w:pPr>
    </w:p>
    <w:p w:rsidR="00C44C84" w:rsidRPr="006A2FC5" w:rsidRDefault="00C44C84">
      <w:pPr>
        <w:rPr>
          <w:color w:val="000000" w:themeColor="text1"/>
        </w:rPr>
      </w:pPr>
      <w:r w:rsidRPr="006A2FC5">
        <w:rPr>
          <w:rFonts w:hint="eastAsia"/>
          <w:color w:val="000000" w:themeColor="text1"/>
        </w:rPr>
        <w:t>(撮影の条件)</w:t>
      </w:r>
    </w:p>
    <w:p w:rsidR="00C44C84" w:rsidRPr="006A2FC5" w:rsidRDefault="00AD354F">
      <w:pPr>
        <w:rPr>
          <w:color w:val="000000" w:themeColor="text1"/>
        </w:rPr>
      </w:pPr>
      <w:r w:rsidRPr="006A2FC5">
        <w:rPr>
          <w:rFonts w:hint="eastAsia"/>
          <w:color w:val="000000" w:themeColor="text1"/>
        </w:rPr>
        <w:t>第５</w:t>
      </w:r>
      <w:r w:rsidR="00C44C84" w:rsidRPr="006A2FC5">
        <w:rPr>
          <w:rFonts w:hint="eastAsia"/>
          <w:color w:val="000000" w:themeColor="text1"/>
        </w:rPr>
        <w:t>条　撮影の許可に当たって、次の条件を付すものとする。</w:t>
      </w:r>
    </w:p>
    <w:p w:rsidR="00825C2E" w:rsidRPr="006A2FC5" w:rsidRDefault="00825C2E" w:rsidP="00825C2E">
      <w:pPr>
        <w:pStyle w:val="a3"/>
        <w:numPr>
          <w:ilvl w:val="0"/>
          <w:numId w:val="2"/>
        </w:numPr>
        <w:ind w:leftChars="0"/>
        <w:rPr>
          <w:color w:val="000000" w:themeColor="text1"/>
        </w:rPr>
      </w:pPr>
      <w:r w:rsidRPr="006A2FC5">
        <w:rPr>
          <w:rFonts w:hint="eastAsia"/>
          <w:color w:val="000000" w:themeColor="text1"/>
        </w:rPr>
        <w:t>許可を受けた内容（撮影目的、日時、場所、人数等）の範囲内で行うとともに、</w:t>
      </w:r>
    </w:p>
    <w:p w:rsidR="00C44C84" w:rsidRPr="006A2FC5" w:rsidRDefault="00825C2E" w:rsidP="00825C2E">
      <w:pPr>
        <w:ind w:left="240" w:firstLineChars="200" w:firstLine="480"/>
        <w:rPr>
          <w:color w:val="000000" w:themeColor="text1"/>
        </w:rPr>
      </w:pPr>
      <w:r w:rsidRPr="006A2FC5">
        <w:rPr>
          <w:rFonts w:hint="eastAsia"/>
          <w:color w:val="000000" w:themeColor="text1"/>
        </w:rPr>
        <w:t>美術館職員の指示に従うこと。</w:t>
      </w:r>
    </w:p>
    <w:p w:rsidR="00872A8E" w:rsidRPr="006A2FC5" w:rsidRDefault="00825C2E" w:rsidP="00825C2E">
      <w:pPr>
        <w:pStyle w:val="a3"/>
        <w:numPr>
          <w:ilvl w:val="0"/>
          <w:numId w:val="2"/>
        </w:numPr>
        <w:ind w:leftChars="0"/>
        <w:rPr>
          <w:color w:val="000000" w:themeColor="text1"/>
        </w:rPr>
      </w:pPr>
      <w:r w:rsidRPr="006A2FC5">
        <w:rPr>
          <w:rFonts w:hint="eastAsia"/>
          <w:color w:val="000000" w:themeColor="text1"/>
        </w:rPr>
        <w:t>撮影場所については、必要に応じて事前に養生</w:t>
      </w:r>
      <w:r w:rsidR="007A6863" w:rsidRPr="006A2FC5">
        <w:rPr>
          <w:rFonts w:hint="eastAsia"/>
          <w:color w:val="000000" w:themeColor="text1"/>
        </w:rPr>
        <w:t>し、撮影後は原状回復すること。</w:t>
      </w:r>
    </w:p>
    <w:p w:rsidR="00825C2E" w:rsidRPr="006A2FC5" w:rsidRDefault="00825C2E" w:rsidP="001B3EF7">
      <w:pPr>
        <w:ind w:leftChars="300" w:left="720"/>
        <w:rPr>
          <w:color w:val="000000" w:themeColor="text1"/>
        </w:rPr>
      </w:pPr>
      <w:r w:rsidRPr="006A2FC5">
        <w:rPr>
          <w:rFonts w:hint="eastAsia"/>
          <w:color w:val="000000" w:themeColor="text1"/>
        </w:rPr>
        <w:t>万が一、</w:t>
      </w:r>
      <w:r w:rsidR="001B3EF7" w:rsidRPr="006A2FC5">
        <w:rPr>
          <w:rFonts w:hint="eastAsia"/>
          <w:color w:val="000000" w:themeColor="text1"/>
        </w:rPr>
        <w:t>撮影者の過失において、</w:t>
      </w:r>
      <w:r w:rsidR="00872A8E" w:rsidRPr="006A2FC5">
        <w:rPr>
          <w:rFonts w:hint="eastAsia"/>
          <w:color w:val="000000" w:themeColor="text1"/>
        </w:rPr>
        <w:t>美術品や</w:t>
      </w:r>
      <w:r w:rsidRPr="006A2FC5">
        <w:rPr>
          <w:rFonts w:hint="eastAsia"/>
          <w:color w:val="000000" w:themeColor="text1"/>
        </w:rPr>
        <w:t>施設等に傷や破損、変色、付着等が認められたときは、美術館職員の指示により、撮影者の責任と負担で</w:t>
      </w:r>
      <w:r w:rsidR="00620914" w:rsidRPr="006A2FC5">
        <w:rPr>
          <w:rFonts w:hint="eastAsia"/>
          <w:color w:val="000000" w:themeColor="text1"/>
        </w:rPr>
        <w:t>原状回復</w:t>
      </w:r>
      <w:r w:rsidRPr="006A2FC5">
        <w:rPr>
          <w:rFonts w:hint="eastAsia"/>
          <w:color w:val="000000" w:themeColor="text1"/>
        </w:rPr>
        <w:t>すること。</w:t>
      </w:r>
    </w:p>
    <w:p w:rsidR="007B5EA3" w:rsidRPr="006A2FC5" w:rsidRDefault="007B5EA3" w:rsidP="007B5EA3">
      <w:pPr>
        <w:pStyle w:val="a3"/>
        <w:numPr>
          <w:ilvl w:val="0"/>
          <w:numId w:val="2"/>
        </w:numPr>
        <w:ind w:leftChars="0"/>
        <w:rPr>
          <w:color w:val="000000" w:themeColor="text1"/>
        </w:rPr>
      </w:pPr>
      <w:r w:rsidRPr="006A2FC5">
        <w:rPr>
          <w:color w:val="000000" w:themeColor="text1"/>
        </w:rPr>
        <w:t>作品から離れた場所で撮影し、作品には触れないこと。</w:t>
      </w:r>
    </w:p>
    <w:p w:rsidR="00825C2E" w:rsidRPr="006A2FC5" w:rsidRDefault="00872A8E" w:rsidP="007B5EA3">
      <w:pPr>
        <w:pStyle w:val="a3"/>
        <w:numPr>
          <w:ilvl w:val="0"/>
          <w:numId w:val="2"/>
        </w:numPr>
        <w:ind w:leftChars="0"/>
        <w:rPr>
          <w:color w:val="000000" w:themeColor="text1"/>
        </w:rPr>
      </w:pPr>
      <w:r w:rsidRPr="006A2FC5">
        <w:rPr>
          <w:rFonts w:hint="eastAsia"/>
          <w:color w:val="000000" w:themeColor="text1"/>
        </w:rPr>
        <w:t>撮影に要する</w:t>
      </w:r>
      <w:r w:rsidR="007B5EA3" w:rsidRPr="006A2FC5">
        <w:rPr>
          <w:rFonts w:hint="eastAsia"/>
          <w:color w:val="000000" w:themeColor="text1"/>
        </w:rPr>
        <w:t>資機材や</w:t>
      </w:r>
      <w:r w:rsidRPr="006A2FC5">
        <w:rPr>
          <w:rFonts w:hint="eastAsia"/>
          <w:color w:val="000000" w:themeColor="text1"/>
        </w:rPr>
        <w:t>電源（バッテリー等）は撮影者が用意すること。</w:t>
      </w:r>
    </w:p>
    <w:p w:rsidR="007B5EA3" w:rsidRPr="006A2FC5" w:rsidRDefault="00872A8E" w:rsidP="00825C2E">
      <w:pPr>
        <w:pStyle w:val="a3"/>
        <w:numPr>
          <w:ilvl w:val="0"/>
          <w:numId w:val="2"/>
        </w:numPr>
        <w:ind w:leftChars="0"/>
        <w:rPr>
          <w:color w:val="000000" w:themeColor="text1"/>
        </w:rPr>
      </w:pPr>
      <w:r w:rsidRPr="006A2FC5">
        <w:rPr>
          <w:rFonts w:hint="eastAsia"/>
          <w:color w:val="000000" w:themeColor="text1"/>
        </w:rPr>
        <w:t>来館者の迷惑（鑑賞や通行の妨げ等）にならないよう注意すること。</w:t>
      </w:r>
    </w:p>
    <w:p w:rsidR="00872A8E" w:rsidRPr="006A2FC5" w:rsidRDefault="00872A8E" w:rsidP="00825C2E">
      <w:pPr>
        <w:pStyle w:val="a3"/>
        <w:numPr>
          <w:ilvl w:val="0"/>
          <w:numId w:val="2"/>
        </w:numPr>
        <w:ind w:leftChars="0"/>
        <w:rPr>
          <w:color w:val="000000" w:themeColor="text1"/>
        </w:rPr>
      </w:pPr>
      <w:r w:rsidRPr="006A2FC5">
        <w:rPr>
          <w:rFonts w:hint="eastAsia"/>
          <w:color w:val="000000" w:themeColor="text1"/>
        </w:rPr>
        <w:t>定められた場所以外で飲食を行わないこと。</w:t>
      </w:r>
    </w:p>
    <w:p w:rsidR="00625F0B" w:rsidRPr="006A2FC5" w:rsidRDefault="00625F0B" w:rsidP="00825C2E">
      <w:pPr>
        <w:pStyle w:val="a3"/>
        <w:numPr>
          <w:ilvl w:val="0"/>
          <w:numId w:val="2"/>
        </w:numPr>
        <w:ind w:leftChars="0"/>
        <w:rPr>
          <w:color w:val="000000" w:themeColor="text1"/>
        </w:rPr>
      </w:pPr>
      <w:r w:rsidRPr="006A2FC5">
        <w:rPr>
          <w:color w:val="000000" w:themeColor="text1"/>
        </w:rPr>
        <w:lastRenderedPageBreak/>
        <w:t>美術館の敷地内で喫煙を</w:t>
      </w:r>
      <w:r w:rsidR="002241F5" w:rsidRPr="006A2FC5">
        <w:rPr>
          <w:rFonts w:hint="eastAsia"/>
          <w:color w:val="000000" w:themeColor="text1"/>
        </w:rPr>
        <w:t>行わないこと。</w:t>
      </w:r>
    </w:p>
    <w:p w:rsidR="00044219" w:rsidRPr="006A2FC5" w:rsidRDefault="00DF3803" w:rsidP="00825C2E">
      <w:pPr>
        <w:pStyle w:val="a3"/>
        <w:numPr>
          <w:ilvl w:val="0"/>
          <w:numId w:val="2"/>
        </w:numPr>
        <w:ind w:leftChars="0"/>
        <w:rPr>
          <w:color w:val="000000" w:themeColor="text1"/>
        </w:rPr>
      </w:pPr>
      <w:r w:rsidRPr="006A2FC5">
        <w:rPr>
          <w:rFonts w:hint="eastAsia"/>
          <w:color w:val="000000" w:themeColor="text1"/>
        </w:rPr>
        <w:t>撮影者が持ち込んだもの（</w:t>
      </w:r>
      <w:r w:rsidR="00044219" w:rsidRPr="006A2FC5">
        <w:rPr>
          <w:color w:val="000000" w:themeColor="text1"/>
        </w:rPr>
        <w:t>ごみ等</w:t>
      </w:r>
      <w:r w:rsidR="00625F0B" w:rsidRPr="006A2FC5">
        <w:rPr>
          <w:color w:val="000000" w:themeColor="text1"/>
        </w:rPr>
        <w:t>を</w:t>
      </w:r>
      <w:r w:rsidRPr="006A2FC5">
        <w:rPr>
          <w:rFonts w:hint="eastAsia"/>
          <w:color w:val="000000" w:themeColor="text1"/>
        </w:rPr>
        <w:t>含む</w:t>
      </w:r>
      <w:r w:rsidR="00625F0B" w:rsidRPr="006A2FC5">
        <w:rPr>
          <w:rFonts w:hint="eastAsia"/>
          <w:color w:val="000000" w:themeColor="text1"/>
        </w:rPr>
        <w:t>。</w:t>
      </w:r>
      <w:r w:rsidRPr="006A2FC5">
        <w:rPr>
          <w:rFonts w:hint="eastAsia"/>
          <w:color w:val="000000" w:themeColor="text1"/>
        </w:rPr>
        <w:t>）</w:t>
      </w:r>
      <w:r w:rsidR="00044219" w:rsidRPr="006A2FC5">
        <w:rPr>
          <w:color w:val="000000" w:themeColor="text1"/>
        </w:rPr>
        <w:t>はすべて持ち帰ること。</w:t>
      </w:r>
    </w:p>
    <w:p w:rsidR="00872A8E" w:rsidRPr="006A2FC5" w:rsidRDefault="005B682C" w:rsidP="00825C2E">
      <w:pPr>
        <w:pStyle w:val="a3"/>
        <w:numPr>
          <w:ilvl w:val="0"/>
          <w:numId w:val="2"/>
        </w:numPr>
        <w:ind w:leftChars="0"/>
        <w:rPr>
          <w:color w:val="000000" w:themeColor="text1"/>
        </w:rPr>
      </w:pPr>
      <w:r w:rsidRPr="006A2FC5">
        <w:rPr>
          <w:rFonts w:hint="eastAsia"/>
          <w:color w:val="000000" w:themeColor="text1"/>
        </w:rPr>
        <w:t>撮影に関して著作権等の</w:t>
      </w:r>
      <w:r w:rsidR="00872A8E" w:rsidRPr="006A2FC5">
        <w:rPr>
          <w:rFonts w:hint="eastAsia"/>
          <w:color w:val="000000" w:themeColor="text1"/>
        </w:rPr>
        <w:t>法令上の問題が生じた場合は、すべて</w:t>
      </w:r>
      <w:r w:rsidRPr="006A2FC5">
        <w:rPr>
          <w:rFonts w:hint="eastAsia"/>
          <w:color w:val="000000" w:themeColor="text1"/>
        </w:rPr>
        <w:t>撮影者が責任を負い、処理すること。</w:t>
      </w:r>
    </w:p>
    <w:p w:rsidR="00044219" w:rsidRPr="006A2FC5" w:rsidRDefault="00625F0B" w:rsidP="00625F0B">
      <w:pPr>
        <w:ind w:left="240"/>
        <w:rPr>
          <w:color w:val="000000" w:themeColor="text1"/>
        </w:rPr>
      </w:pPr>
      <w:r w:rsidRPr="006A2FC5">
        <w:rPr>
          <w:color w:val="000000" w:themeColor="text1"/>
        </w:rPr>
        <w:t>（10）</w:t>
      </w:r>
      <w:r w:rsidR="005B682C" w:rsidRPr="006A2FC5">
        <w:rPr>
          <w:rFonts w:hint="eastAsia"/>
          <w:color w:val="000000" w:themeColor="text1"/>
        </w:rPr>
        <w:t>成果物には、クレジットとして「撮影協力：豊田市美術館」と明記すること。</w:t>
      </w:r>
    </w:p>
    <w:p w:rsidR="007B5EA3" w:rsidRPr="006A2FC5" w:rsidRDefault="00044219" w:rsidP="00044219">
      <w:pPr>
        <w:ind w:left="240"/>
        <w:rPr>
          <w:color w:val="000000" w:themeColor="text1"/>
        </w:rPr>
      </w:pPr>
      <w:r w:rsidRPr="006A2FC5">
        <w:rPr>
          <w:color w:val="000000" w:themeColor="text1"/>
        </w:rPr>
        <w:t>（</w:t>
      </w:r>
      <w:r w:rsidR="00625F0B" w:rsidRPr="006A2FC5">
        <w:rPr>
          <w:color w:val="000000" w:themeColor="text1"/>
        </w:rPr>
        <w:t>11</w:t>
      </w:r>
      <w:r w:rsidRPr="006A2FC5">
        <w:rPr>
          <w:color w:val="000000" w:themeColor="text1"/>
        </w:rPr>
        <w:t>）</w:t>
      </w:r>
      <w:r w:rsidR="00755B9F" w:rsidRPr="006A2FC5">
        <w:rPr>
          <w:color w:val="000000" w:themeColor="text1"/>
        </w:rPr>
        <w:t>公開前に、</w:t>
      </w:r>
      <w:r w:rsidR="00F734EB" w:rsidRPr="006A2FC5">
        <w:rPr>
          <w:rFonts w:hint="eastAsia"/>
          <w:color w:val="000000" w:themeColor="text1"/>
        </w:rPr>
        <w:t>成果物（現物又はデータ）を豊田市美術館へ寄贈すること。</w:t>
      </w:r>
    </w:p>
    <w:p w:rsidR="007B5EA3" w:rsidRPr="006A2FC5" w:rsidRDefault="007B5EA3" w:rsidP="007B5EA3">
      <w:pPr>
        <w:ind w:leftChars="100" w:left="240"/>
        <w:rPr>
          <w:color w:val="000000" w:themeColor="text1"/>
        </w:rPr>
      </w:pPr>
      <w:r w:rsidRPr="006A2FC5">
        <w:rPr>
          <w:color w:val="000000" w:themeColor="text1"/>
        </w:rPr>
        <w:t>（</w:t>
      </w:r>
      <w:r w:rsidR="00625F0B" w:rsidRPr="006A2FC5">
        <w:rPr>
          <w:color w:val="000000" w:themeColor="text1"/>
        </w:rPr>
        <w:t>12</w:t>
      </w:r>
      <w:r w:rsidRPr="006A2FC5">
        <w:rPr>
          <w:color w:val="000000" w:themeColor="text1"/>
        </w:rPr>
        <w:t>）</w:t>
      </w:r>
      <w:r w:rsidR="00F734EB" w:rsidRPr="006A2FC5">
        <w:rPr>
          <w:rFonts w:hint="eastAsia"/>
          <w:color w:val="000000" w:themeColor="text1"/>
        </w:rPr>
        <w:t>突発的な事件、事故、緊急事態等が発生した場合は、直ちに美術館職員へ連絡</w:t>
      </w:r>
    </w:p>
    <w:p w:rsidR="00F734EB" w:rsidRPr="006A2FC5" w:rsidRDefault="00F734EB" w:rsidP="007B5EA3">
      <w:pPr>
        <w:ind w:leftChars="100" w:left="240" w:firstLineChars="200" w:firstLine="480"/>
        <w:rPr>
          <w:color w:val="000000" w:themeColor="text1"/>
        </w:rPr>
      </w:pPr>
      <w:r w:rsidRPr="006A2FC5">
        <w:rPr>
          <w:rFonts w:hint="eastAsia"/>
          <w:color w:val="000000" w:themeColor="text1"/>
        </w:rPr>
        <w:t>し、職員の指示に従うこと。</w:t>
      </w:r>
    </w:p>
    <w:p w:rsidR="00C44C84" w:rsidRPr="006A2FC5" w:rsidRDefault="00C44C84">
      <w:pPr>
        <w:rPr>
          <w:color w:val="000000" w:themeColor="text1"/>
        </w:rPr>
      </w:pPr>
    </w:p>
    <w:p w:rsidR="00624075" w:rsidRPr="006A2FC5" w:rsidRDefault="00EB40A8">
      <w:pPr>
        <w:rPr>
          <w:color w:val="000000" w:themeColor="text1"/>
        </w:rPr>
      </w:pPr>
      <w:r w:rsidRPr="006A2FC5">
        <w:rPr>
          <w:rFonts w:hint="eastAsia"/>
          <w:color w:val="000000" w:themeColor="text1"/>
        </w:rPr>
        <w:t>（撮影の不許可）</w:t>
      </w:r>
    </w:p>
    <w:p w:rsidR="00EB40A8" w:rsidRPr="006A2FC5" w:rsidRDefault="00AD354F" w:rsidP="00E953FF">
      <w:pPr>
        <w:ind w:left="240" w:hangingChars="100" w:hanging="240"/>
        <w:rPr>
          <w:color w:val="000000" w:themeColor="text1"/>
        </w:rPr>
      </w:pPr>
      <w:r w:rsidRPr="006A2FC5">
        <w:rPr>
          <w:rFonts w:hint="eastAsia"/>
          <w:color w:val="000000" w:themeColor="text1"/>
        </w:rPr>
        <w:t>第６</w:t>
      </w:r>
      <w:r w:rsidR="00EB40A8" w:rsidRPr="006A2FC5">
        <w:rPr>
          <w:rFonts w:hint="eastAsia"/>
          <w:color w:val="000000" w:themeColor="text1"/>
        </w:rPr>
        <w:t xml:space="preserve">条　</w:t>
      </w:r>
      <w:r w:rsidR="00D41D24" w:rsidRPr="006A2FC5">
        <w:rPr>
          <w:rFonts w:hint="eastAsia"/>
          <w:color w:val="000000" w:themeColor="text1"/>
        </w:rPr>
        <w:t>施設管理者は、次の</w:t>
      </w:r>
      <w:r w:rsidR="00E953FF" w:rsidRPr="006A2FC5">
        <w:rPr>
          <w:rFonts w:hint="eastAsia"/>
          <w:color w:val="000000" w:themeColor="text1"/>
        </w:rPr>
        <w:t>各号のいずれかに該当するときは、撮影を制限し、又は許可しない。</w:t>
      </w:r>
    </w:p>
    <w:p w:rsidR="00EB40A8" w:rsidRPr="006A2FC5" w:rsidRDefault="00837ABE" w:rsidP="00256673">
      <w:pPr>
        <w:pStyle w:val="a3"/>
        <w:numPr>
          <w:ilvl w:val="0"/>
          <w:numId w:val="1"/>
        </w:numPr>
        <w:ind w:leftChars="0"/>
        <w:rPr>
          <w:color w:val="000000" w:themeColor="text1"/>
        </w:rPr>
      </w:pPr>
      <w:r w:rsidRPr="006A2FC5">
        <w:rPr>
          <w:rFonts w:hint="eastAsia"/>
          <w:color w:val="000000" w:themeColor="text1"/>
        </w:rPr>
        <w:t>公の秩序又は善良な</w:t>
      </w:r>
      <w:r w:rsidR="00256673" w:rsidRPr="006A2FC5">
        <w:rPr>
          <w:rFonts w:hint="eastAsia"/>
          <w:color w:val="000000" w:themeColor="text1"/>
        </w:rPr>
        <w:t>風俗を乱すおそれがあると認めたとき。</w:t>
      </w:r>
    </w:p>
    <w:p w:rsidR="00226579" w:rsidRPr="006A2FC5" w:rsidRDefault="00226579" w:rsidP="00837ABE">
      <w:pPr>
        <w:pStyle w:val="a3"/>
        <w:numPr>
          <w:ilvl w:val="0"/>
          <w:numId w:val="1"/>
        </w:numPr>
        <w:ind w:leftChars="0"/>
        <w:rPr>
          <w:color w:val="000000" w:themeColor="text1"/>
        </w:rPr>
      </w:pPr>
      <w:r w:rsidRPr="006A2FC5">
        <w:rPr>
          <w:rFonts w:hint="eastAsia"/>
          <w:color w:val="000000" w:themeColor="text1"/>
        </w:rPr>
        <w:t>豊田市暴力団排除条例</w:t>
      </w:r>
      <w:r w:rsidR="00837ABE" w:rsidRPr="006A2FC5">
        <w:rPr>
          <w:rFonts w:hint="eastAsia"/>
          <w:color w:val="000000" w:themeColor="text1"/>
        </w:rPr>
        <w:t>（平成２３年条例第３０号）</w:t>
      </w:r>
      <w:r w:rsidRPr="006A2FC5">
        <w:rPr>
          <w:rFonts w:hint="eastAsia"/>
          <w:color w:val="000000" w:themeColor="text1"/>
        </w:rPr>
        <w:t>第７条</w:t>
      </w:r>
      <w:r w:rsidR="00837ABE" w:rsidRPr="006A2FC5">
        <w:rPr>
          <w:rFonts w:hint="eastAsia"/>
          <w:color w:val="000000" w:themeColor="text1"/>
        </w:rPr>
        <w:t>に</w:t>
      </w:r>
      <w:r w:rsidRPr="006A2FC5">
        <w:rPr>
          <w:rFonts w:hint="eastAsia"/>
          <w:color w:val="000000" w:themeColor="text1"/>
        </w:rPr>
        <w:t>規定</w:t>
      </w:r>
      <w:r w:rsidR="00837ABE" w:rsidRPr="006A2FC5">
        <w:rPr>
          <w:rFonts w:hint="eastAsia"/>
          <w:color w:val="000000" w:themeColor="text1"/>
        </w:rPr>
        <w:t>する</w:t>
      </w:r>
      <w:r w:rsidRPr="006A2FC5">
        <w:rPr>
          <w:rFonts w:hint="eastAsia"/>
          <w:color w:val="000000" w:themeColor="text1"/>
        </w:rPr>
        <w:t>暴力団の利益になると認め</w:t>
      </w:r>
      <w:r w:rsidR="00837ABE" w:rsidRPr="006A2FC5">
        <w:rPr>
          <w:rFonts w:hint="eastAsia"/>
          <w:color w:val="000000" w:themeColor="text1"/>
        </w:rPr>
        <w:t>たとき</w:t>
      </w:r>
      <w:r w:rsidRPr="006A2FC5">
        <w:rPr>
          <w:rFonts w:hint="eastAsia"/>
          <w:color w:val="000000" w:themeColor="text1"/>
        </w:rPr>
        <w:t>。</w:t>
      </w:r>
    </w:p>
    <w:p w:rsidR="00256673" w:rsidRPr="006A2FC5" w:rsidRDefault="00D37C59" w:rsidP="00256673">
      <w:pPr>
        <w:pStyle w:val="a3"/>
        <w:numPr>
          <w:ilvl w:val="0"/>
          <w:numId w:val="1"/>
        </w:numPr>
        <w:ind w:leftChars="0"/>
        <w:rPr>
          <w:color w:val="000000" w:themeColor="text1"/>
        </w:rPr>
      </w:pPr>
      <w:r w:rsidRPr="006A2FC5">
        <w:rPr>
          <w:rFonts w:hint="eastAsia"/>
          <w:color w:val="000000" w:themeColor="text1"/>
        </w:rPr>
        <w:t>美術館の運営に支障を来すおそれがあると認めたとき。</w:t>
      </w:r>
    </w:p>
    <w:p w:rsidR="00D37C59" w:rsidRPr="006A2FC5" w:rsidRDefault="00D37C59" w:rsidP="00256673">
      <w:pPr>
        <w:pStyle w:val="a3"/>
        <w:numPr>
          <w:ilvl w:val="0"/>
          <w:numId w:val="1"/>
        </w:numPr>
        <w:ind w:leftChars="0"/>
        <w:rPr>
          <w:color w:val="000000" w:themeColor="text1"/>
        </w:rPr>
      </w:pPr>
      <w:r w:rsidRPr="006A2FC5">
        <w:rPr>
          <w:rFonts w:hint="eastAsia"/>
          <w:color w:val="000000" w:themeColor="text1"/>
        </w:rPr>
        <w:t>美術館の美術品や設備等に悪影響を及ぼすと認めたとき。</w:t>
      </w:r>
    </w:p>
    <w:p w:rsidR="00D37C59" w:rsidRPr="006A2FC5" w:rsidRDefault="00D37C59" w:rsidP="00256673">
      <w:pPr>
        <w:pStyle w:val="a3"/>
        <w:numPr>
          <w:ilvl w:val="0"/>
          <w:numId w:val="1"/>
        </w:numPr>
        <w:ind w:leftChars="0"/>
        <w:rPr>
          <w:color w:val="000000" w:themeColor="text1"/>
        </w:rPr>
      </w:pPr>
      <w:r w:rsidRPr="006A2FC5">
        <w:rPr>
          <w:rFonts w:hint="eastAsia"/>
          <w:color w:val="000000" w:themeColor="text1"/>
        </w:rPr>
        <w:t>撮影者及びその関係者が、本要綱又は美術館職員の指示に反する行為を行うおそれがあると認めたとき。</w:t>
      </w:r>
    </w:p>
    <w:p w:rsidR="00D37C59" w:rsidRPr="006A2FC5" w:rsidRDefault="00D37C59" w:rsidP="00256673">
      <w:pPr>
        <w:pStyle w:val="a3"/>
        <w:numPr>
          <w:ilvl w:val="0"/>
          <w:numId w:val="1"/>
        </w:numPr>
        <w:ind w:leftChars="0"/>
        <w:rPr>
          <w:color w:val="000000" w:themeColor="text1"/>
        </w:rPr>
      </w:pPr>
      <w:r w:rsidRPr="006A2FC5">
        <w:rPr>
          <w:rFonts w:hint="eastAsia"/>
          <w:color w:val="000000" w:themeColor="text1"/>
        </w:rPr>
        <w:t>その他施設管理上支障があると認めたとき。</w:t>
      </w:r>
    </w:p>
    <w:p w:rsidR="0023120D" w:rsidRPr="006A2FC5" w:rsidRDefault="0023120D" w:rsidP="0023120D">
      <w:pPr>
        <w:rPr>
          <w:color w:val="000000" w:themeColor="text1"/>
        </w:rPr>
      </w:pPr>
    </w:p>
    <w:p w:rsidR="007C30C7" w:rsidRPr="006A2FC5" w:rsidRDefault="007C30C7" w:rsidP="00C735A9">
      <w:pPr>
        <w:ind w:left="240" w:hangingChars="100" w:hanging="240"/>
        <w:rPr>
          <w:color w:val="000000" w:themeColor="text1"/>
        </w:rPr>
      </w:pPr>
      <w:r w:rsidRPr="006A2FC5">
        <w:rPr>
          <w:rFonts w:hint="eastAsia"/>
          <w:color w:val="000000" w:themeColor="text1"/>
        </w:rPr>
        <w:t>（撮影の中止）</w:t>
      </w:r>
    </w:p>
    <w:p w:rsidR="00360B56" w:rsidRPr="006A2FC5" w:rsidRDefault="00AD354F" w:rsidP="00360B56">
      <w:pPr>
        <w:ind w:left="240" w:hangingChars="100" w:hanging="240"/>
        <w:rPr>
          <w:color w:val="000000" w:themeColor="text1"/>
        </w:rPr>
      </w:pPr>
      <w:r w:rsidRPr="006A2FC5">
        <w:rPr>
          <w:rFonts w:hint="eastAsia"/>
          <w:color w:val="000000" w:themeColor="text1"/>
        </w:rPr>
        <w:t>第７条　施設管理者は、撮影者が第５条に定められた事項に違反又は第６条に定</w:t>
      </w:r>
      <w:r w:rsidR="004855FB" w:rsidRPr="006A2FC5">
        <w:rPr>
          <w:rFonts w:hint="eastAsia"/>
          <w:color w:val="000000" w:themeColor="text1"/>
        </w:rPr>
        <w:t>められた事項に該当していることが判明した場合は、撮影許可の取消</w:t>
      </w:r>
      <w:r w:rsidRPr="006A2FC5">
        <w:rPr>
          <w:rFonts w:hint="eastAsia"/>
          <w:color w:val="000000" w:themeColor="text1"/>
        </w:rPr>
        <w:t>又は撮影の中止を命じることができる。</w:t>
      </w:r>
    </w:p>
    <w:p w:rsidR="00EE1278" w:rsidRPr="006A2FC5" w:rsidRDefault="00EE1278" w:rsidP="00EE1278">
      <w:pPr>
        <w:rPr>
          <w:color w:val="000000" w:themeColor="text1"/>
        </w:rPr>
      </w:pPr>
    </w:p>
    <w:p w:rsidR="00B10613" w:rsidRPr="006A2FC5" w:rsidRDefault="005936D3" w:rsidP="00EE1278">
      <w:pPr>
        <w:rPr>
          <w:color w:val="000000" w:themeColor="text1"/>
          <w:sz w:val="20"/>
          <w:szCs w:val="20"/>
        </w:rPr>
      </w:pPr>
      <w:r w:rsidRPr="006A2FC5">
        <w:rPr>
          <w:rFonts w:hint="eastAsia"/>
          <w:color w:val="000000" w:themeColor="text1"/>
        </w:rPr>
        <w:t>（損害賠償）</w:t>
      </w:r>
    </w:p>
    <w:p w:rsidR="005936D3" w:rsidRPr="006A2FC5" w:rsidRDefault="005936D3" w:rsidP="005936D3">
      <w:pPr>
        <w:ind w:left="240" w:hangingChars="100" w:hanging="240"/>
        <w:rPr>
          <w:color w:val="000000" w:themeColor="text1"/>
        </w:rPr>
      </w:pPr>
      <w:r w:rsidRPr="006A2FC5">
        <w:rPr>
          <w:rFonts w:hint="eastAsia"/>
          <w:color w:val="000000" w:themeColor="text1"/>
        </w:rPr>
        <w:t xml:space="preserve">第８条　</w:t>
      </w:r>
      <w:r w:rsidR="00EE1278" w:rsidRPr="006A2FC5">
        <w:rPr>
          <w:rFonts w:hint="eastAsia"/>
          <w:color w:val="000000" w:themeColor="text1"/>
        </w:rPr>
        <w:t>撮影者は、</w:t>
      </w:r>
      <w:r w:rsidR="00A15CD4" w:rsidRPr="006A2FC5">
        <w:rPr>
          <w:color w:val="000000" w:themeColor="text1"/>
        </w:rPr>
        <w:t>本要綱</w:t>
      </w:r>
      <w:r w:rsidR="009F4039" w:rsidRPr="006A2FC5">
        <w:rPr>
          <w:color w:val="000000" w:themeColor="text1"/>
        </w:rPr>
        <w:t>を履行しない</w:t>
      </w:r>
      <w:r w:rsidR="0015152D" w:rsidRPr="006A2FC5">
        <w:rPr>
          <w:rFonts w:hint="eastAsia"/>
          <w:color w:val="000000" w:themeColor="text1"/>
        </w:rPr>
        <w:t>、又は違反</w:t>
      </w:r>
      <w:r w:rsidR="009E38DC" w:rsidRPr="006A2FC5">
        <w:rPr>
          <w:rFonts w:hint="eastAsia"/>
          <w:color w:val="000000" w:themeColor="text1"/>
        </w:rPr>
        <w:t>する行為</w:t>
      </w:r>
      <w:r w:rsidR="0015152D" w:rsidRPr="006A2FC5">
        <w:rPr>
          <w:rFonts w:hint="eastAsia"/>
          <w:color w:val="000000" w:themeColor="text1"/>
        </w:rPr>
        <w:t>により</w:t>
      </w:r>
      <w:r w:rsidR="00EE1278" w:rsidRPr="006A2FC5">
        <w:rPr>
          <w:rFonts w:hint="eastAsia"/>
          <w:color w:val="000000" w:themeColor="text1"/>
        </w:rPr>
        <w:t>美術館に</w:t>
      </w:r>
      <w:r w:rsidR="009F4039" w:rsidRPr="006A2FC5">
        <w:rPr>
          <w:color w:val="000000" w:themeColor="text1"/>
        </w:rPr>
        <w:t>損害を与えたときは、その損害額に相当する金額を損害賠償として</w:t>
      </w:r>
      <w:r w:rsidR="00A15CD4" w:rsidRPr="006A2FC5">
        <w:rPr>
          <w:color w:val="000000" w:themeColor="text1"/>
        </w:rPr>
        <w:t>支払わなければならない。</w:t>
      </w:r>
    </w:p>
    <w:p w:rsidR="00C577AC" w:rsidRPr="006A2FC5" w:rsidRDefault="00C577AC" w:rsidP="006C74D0">
      <w:pPr>
        <w:rPr>
          <w:color w:val="000000" w:themeColor="text1"/>
        </w:rPr>
      </w:pPr>
    </w:p>
    <w:p w:rsidR="00C56BAF" w:rsidRPr="006A2FC5" w:rsidRDefault="00C56BAF" w:rsidP="00360B56">
      <w:pPr>
        <w:ind w:left="240" w:hangingChars="100" w:hanging="240"/>
        <w:rPr>
          <w:color w:val="000000" w:themeColor="text1"/>
        </w:rPr>
      </w:pPr>
      <w:r w:rsidRPr="006A2FC5">
        <w:rPr>
          <w:color w:val="000000" w:themeColor="text1"/>
        </w:rPr>
        <w:t xml:space="preserve">　附　則</w:t>
      </w:r>
    </w:p>
    <w:p w:rsidR="00C56BAF" w:rsidRPr="006A2FC5" w:rsidRDefault="00C56BAF" w:rsidP="00360B56">
      <w:pPr>
        <w:ind w:left="240" w:hangingChars="100" w:hanging="240"/>
        <w:rPr>
          <w:color w:val="000000" w:themeColor="text1"/>
        </w:rPr>
      </w:pPr>
      <w:r w:rsidRPr="006A2FC5">
        <w:rPr>
          <w:color w:val="000000" w:themeColor="text1"/>
        </w:rPr>
        <w:t>この</w:t>
      </w:r>
      <w:r w:rsidR="00A15CD4" w:rsidRPr="006A2FC5">
        <w:rPr>
          <w:color w:val="000000" w:themeColor="text1"/>
        </w:rPr>
        <w:t>要綱</w:t>
      </w:r>
      <w:r w:rsidRPr="006A2FC5">
        <w:rPr>
          <w:color w:val="000000" w:themeColor="text1"/>
        </w:rPr>
        <w:t>は、令和３年９月１日より施行する。</w:t>
      </w:r>
    </w:p>
    <w:p w:rsidR="00C56BAF" w:rsidRPr="006A2FC5" w:rsidRDefault="00C56BAF" w:rsidP="00360B56">
      <w:pPr>
        <w:ind w:left="240" w:hangingChars="100" w:hanging="240"/>
        <w:rPr>
          <w:color w:val="000000" w:themeColor="text1"/>
        </w:rPr>
      </w:pPr>
    </w:p>
    <w:p w:rsidR="00C56BAF" w:rsidRPr="006A2FC5" w:rsidRDefault="00C56BAF" w:rsidP="00360B56">
      <w:pPr>
        <w:ind w:left="240" w:hangingChars="100" w:hanging="240"/>
        <w:rPr>
          <w:color w:val="000000" w:themeColor="text1"/>
        </w:rPr>
      </w:pPr>
    </w:p>
    <w:p w:rsidR="00997A29" w:rsidRPr="006A2FC5" w:rsidRDefault="00997A29" w:rsidP="00360B56">
      <w:pPr>
        <w:ind w:left="240" w:hangingChars="100" w:hanging="240"/>
        <w:rPr>
          <w:color w:val="000000" w:themeColor="text1"/>
        </w:rPr>
      </w:pPr>
    </w:p>
    <w:p w:rsidR="00997A29" w:rsidRPr="006A2FC5" w:rsidRDefault="00997A29" w:rsidP="006C74D0">
      <w:pPr>
        <w:rPr>
          <w:color w:val="000000" w:themeColor="text1"/>
        </w:rPr>
      </w:pPr>
    </w:p>
    <w:p w:rsidR="00360B56" w:rsidRPr="006A2FC5" w:rsidRDefault="00360B56" w:rsidP="00360B56">
      <w:pPr>
        <w:ind w:left="240" w:hangingChars="100" w:hanging="240"/>
        <w:rPr>
          <w:color w:val="000000" w:themeColor="text1"/>
        </w:rPr>
      </w:pPr>
      <w:r w:rsidRPr="006A2FC5">
        <w:rPr>
          <w:color w:val="000000" w:themeColor="text1"/>
        </w:rPr>
        <w:t>別　表　１</w:t>
      </w:r>
    </w:p>
    <w:p w:rsidR="00360B56" w:rsidRPr="006A2FC5" w:rsidRDefault="00360B56" w:rsidP="00360B56">
      <w:pPr>
        <w:ind w:left="240" w:hangingChars="100" w:hanging="240"/>
        <w:rPr>
          <w:color w:val="000000" w:themeColor="text1"/>
        </w:rPr>
      </w:pPr>
      <w:r w:rsidRPr="006A2FC5">
        <w:rPr>
          <w:color w:val="000000" w:themeColor="text1"/>
        </w:rPr>
        <w:t>豊田市美術館撮影種別等（令和3年9月1日現在）</w:t>
      </w:r>
    </w:p>
    <w:tbl>
      <w:tblPr>
        <w:tblStyle w:val="a8"/>
        <w:tblpPr w:leftFromText="142" w:rightFromText="142" w:vertAnchor="text" w:tblpY="1"/>
        <w:tblOverlap w:val="never"/>
        <w:tblW w:w="9351" w:type="dxa"/>
        <w:tblLook w:val="04A0" w:firstRow="1" w:lastRow="0" w:firstColumn="1" w:lastColumn="0" w:noHBand="0" w:noVBand="1"/>
      </w:tblPr>
      <w:tblGrid>
        <w:gridCol w:w="3681"/>
        <w:gridCol w:w="2410"/>
        <w:gridCol w:w="3260"/>
      </w:tblGrid>
      <w:tr w:rsidR="006A2FC5" w:rsidRPr="006A2FC5" w:rsidTr="00D74D09">
        <w:tc>
          <w:tcPr>
            <w:tcW w:w="3681" w:type="dxa"/>
            <w:tcBorders>
              <w:bottom w:val="single" w:sz="4" w:space="0" w:color="auto"/>
            </w:tcBorders>
            <w:shd w:val="clear" w:color="auto" w:fill="auto"/>
          </w:tcPr>
          <w:p w:rsidR="00360B56" w:rsidRPr="006A2FC5" w:rsidRDefault="00360B56" w:rsidP="00360B56">
            <w:pPr>
              <w:spacing w:line="500" w:lineRule="exact"/>
              <w:jc w:val="center"/>
              <w:rPr>
                <w:color w:val="000000" w:themeColor="text1"/>
              </w:rPr>
            </w:pPr>
            <w:r w:rsidRPr="006A2FC5">
              <w:rPr>
                <w:rFonts w:hint="eastAsia"/>
                <w:color w:val="000000" w:themeColor="text1"/>
              </w:rPr>
              <w:t>撮影種別</w:t>
            </w:r>
          </w:p>
        </w:tc>
        <w:tc>
          <w:tcPr>
            <w:tcW w:w="2410" w:type="dxa"/>
            <w:tcBorders>
              <w:bottom w:val="single" w:sz="4" w:space="0" w:color="auto"/>
            </w:tcBorders>
            <w:shd w:val="clear" w:color="auto" w:fill="auto"/>
          </w:tcPr>
          <w:p w:rsidR="00360B56" w:rsidRPr="006A2FC5" w:rsidRDefault="00360B56" w:rsidP="00360B56">
            <w:pPr>
              <w:spacing w:line="500" w:lineRule="exact"/>
              <w:jc w:val="center"/>
              <w:rPr>
                <w:color w:val="000000" w:themeColor="text1"/>
              </w:rPr>
            </w:pPr>
            <w:r w:rsidRPr="006A2FC5">
              <w:rPr>
                <w:rFonts w:hint="eastAsia"/>
                <w:color w:val="000000" w:themeColor="text1"/>
              </w:rPr>
              <w:t>撮影場所</w:t>
            </w:r>
          </w:p>
        </w:tc>
        <w:tc>
          <w:tcPr>
            <w:tcW w:w="3260" w:type="dxa"/>
            <w:tcBorders>
              <w:bottom w:val="single" w:sz="4" w:space="0" w:color="auto"/>
            </w:tcBorders>
            <w:shd w:val="clear" w:color="auto" w:fill="auto"/>
          </w:tcPr>
          <w:p w:rsidR="00360B56" w:rsidRPr="006A2FC5" w:rsidRDefault="00360B56" w:rsidP="00360B56">
            <w:pPr>
              <w:spacing w:line="500" w:lineRule="exact"/>
              <w:jc w:val="center"/>
              <w:rPr>
                <w:color w:val="000000" w:themeColor="text1"/>
              </w:rPr>
            </w:pPr>
            <w:r w:rsidRPr="006A2FC5">
              <w:rPr>
                <w:rFonts w:hint="eastAsia"/>
                <w:color w:val="000000" w:themeColor="text1"/>
              </w:rPr>
              <w:t>撮影日・時間</w:t>
            </w:r>
          </w:p>
        </w:tc>
      </w:tr>
      <w:tr w:rsidR="006A2FC5" w:rsidRPr="006A2FC5" w:rsidTr="00D74D09">
        <w:tc>
          <w:tcPr>
            <w:tcW w:w="3681" w:type="dxa"/>
          </w:tcPr>
          <w:p w:rsidR="00360B56" w:rsidRPr="006A2FC5" w:rsidRDefault="00360B56" w:rsidP="008C6506">
            <w:pPr>
              <w:spacing w:line="100" w:lineRule="exact"/>
              <w:ind w:left="960"/>
              <w:rPr>
                <w:color w:val="000000" w:themeColor="text1"/>
              </w:rPr>
            </w:pPr>
          </w:p>
          <w:p w:rsidR="00360B56" w:rsidRPr="006A2FC5" w:rsidRDefault="00360B56" w:rsidP="00360B56">
            <w:pPr>
              <w:spacing w:line="400" w:lineRule="exact"/>
              <w:rPr>
                <w:color w:val="000000" w:themeColor="text1"/>
              </w:rPr>
            </w:pPr>
            <w:r w:rsidRPr="006A2FC5">
              <w:rPr>
                <w:rFonts w:hint="eastAsia"/>
                <w:color w:val="000000" w:themeColor="text1"/>
              </w:rPr>
              <w:t>１ スチール撮影</w:t>
            </w:r>
          </w:p>
          <w:p w:rsidR="00360B56" w:rsidRPr="006A2FC5" w:rsidRDefault="00360B56" w:rsidP="00360B56">
            <w:pPr>
              <w:spacing w:line="400" w:lineRule="exact"/>
              <w:rPr>
                <w:color w:val="000000" w:themeColor="text1"/>
              </w:rPr>
            </w:pPr>
            <w:r w:rsidRPr="006A2FC5">
              <w:rPr>
                <w:rFonts w:hint="eastAsia"/>
                <w:color w:val="000000" w:themeColor="text1"/>
              </w:rPr>
              <w:t>雑誌、新聞、Ｗｅｂ掲載用画像</w:t>
            </w:r>
          </w:p>
          <w:p w:rsidR="00360B56" w:rsidRPr="006A2FC5" w:rsidRDefault="00360B56" w:rsidP="00360B56">
            <w:pPr>
              <w:spacing w:line="400" w:lineRule="exact"/>
              <w:rPr>
                <w:color w:val="000000" w:themeColor="text1"/>
              </w:rPr>
            </w:pPr>
            <w:r w:rsidRPr="006A2FC5">
              <w:rPr>
                <w:rFonts w:hint="eastAsia"/>
                <w:color w:val="000000" w:themeColor="text1"/>
              </w:rPr>
              <w:t>商品カタログ、商品広告等</w:t>
            </w:r>
          </w:p>
          <w:p w:rsidR="00360B56" w:rsidRPr="006A2FC5" w:rsidRDefault="00360B56" w:rsidP="008C6506">
            <w:pPr>
              <w:spacing w:line="100" w:lineRule="exact"/>
              <w:ind w:leftChars="100" w:left="240" w:firstLineChars="200" w:firstLine="480"/>
              <w:rPr>
                <w:color w:val="000000" w:themeColor="text1"/>
              </w:rPr>
            </w:pPr>
          </w:p>
        </w:tc>
        <w:tc>
          <w:tcPr>
            <w:tcW w:w="2410" w:type="dxa"/>
            <w:vMerge w:val="restart"/>
          </w:tcPr>
          <w:p w:rsidR="00360B56" w:rsidRPr="006A2FC5" w:rsidRDefault="00360B56" w:rsidP="008C6506">
            <w:pPr>
              <w:spacing w:line="360" w:lineRule="exact"/>
              <w:ind w:left="960"/>
              <w:rPr>
                <w:color w:val="000000" w:themeColor="text1"/>
              </w:rPr>
            </w:pPr>
          </w:p>
          <w:p w:rsidR="00360B56" w:rsidRPr="006A2FC5" w:rsidRDefault="00360B56" w:rsidP="00360B56">
            <w:pPr>
              <w:spacing w:line="360" w:lineRule="exact"/>
              <w:rPr>
                <w:color w:val="000000" w:themeColor="text1"/>
              </w:rPr>
            </w:pPr>
            <w:r w:rsidRPr="006A2FC5">
              <w:rPr>
                <w:rFonts w:hint="eastAsia"/>
                <w:color w:val="000000" w:themeColor="text1"/>
              </w:rPr>
              <w:t>屋外</w:t>
            </w:r>
          </w:p>
          <w:p w:rsidR="00360B56" w:rsidRPr="006A2FC5" w:rsidRDefault="00360B56" w:rsidP="00360B56">
            <w:pPr>
              <w:spacing w:line="360" w:lineRule="exact"/>
              <w:rPr>
                <w:color w:val="000000" w:themeColor="text1"/>
              </w:rPr>
            </w:pPr>
            <w:r w:rsidRPr="006A2FC5">
              <w:rPr>
                <w:rFonts w:hint="eastAsia"/>
                <w:color w:val="000000" w:themeColor="text1"/>
              </w:rPr>
              <w:t>庭園、</w:t>
            </w:r>
            <w:r w:rsidR="00D74D09" w:rsidRPr="006A2FC5">
              <w:rPr>
                <w:rFonts w:hint="eastAsia"/>
                <w:color w:val="000000" w:themeColor="text1"/>
              </w:rPr>
              <w:t>彫刻</w:t>
            </w:r>
            <w:r w:rsidRPr="006A2FC5">
              <w:rPr>
                <w:rFonts w:hint="eastAsia"/>
                <w:color w:val="000000" w:themeColor="text1"/>
              </w:rPr>
              <w:t>テラス等</w:t>
            </w:r>
          </w:p>
        </w:tc>
        <w:tc>
          <w:tcPr>
            <w:tcW w:w="3260" w:type="dxa"/>
            <w:vMerge w:val="restart"/>
          </w:tcPr>
          <w:p w:rsidR="00360B56" w:rsidRPr="006A2FC5" w:rsidRDefault="00360B56" w:rsidP="00B5524A">
            <w:pPr>
              <w:spacing w:line="400" w:lineRule="exact"/>
              <w:ind w:left="960"/>
              <w:rPr>
                <w:color w:val="000000" w:themeColor="text1"/>
              </w:rPr>
            </w:pPr>
          </w:p>
          <w:p w:rsidR="00846C5E" w:rsidRPr="006A2FC5" w:rsidRDefault="00360B56" w:rsidP="00B5524A">
            <w:pPr>
              <w:spacing w:line="400" w:lineRule="exact"/>
              <w:ind w:left="240" w:hangingChars="100" w:hanging="240"/>
              <w:rPr>
                <w:color w:val="000000" w:themeColor="text1"/>
              </w:rPr>
            </w:pPr>
            <w:r w:rsidRPr="006A2FC5">
              <w:rPr>
                <w:rFonts w:hint="eastAsia"/>
                <w:color w:val="000000" w:themeColor="text1"/>
              </w:rPr>
              <w:t>休館日</w:t>
            </w:r>
            <w:r w:rsidR="00846C5E" w:rsidRPr="006A2FC5">
              <w:rPr>
                <w:rFonts w:hint="eastAsia"/>
                <w:color w:val="000000" w:themeColor="text1"/>
              </w:rPr>
              <w:t>（</w:t>
            </w:r>
            <w:r w:rsidR="00B5524A" w:rsidRPr="006A2FC5">
              <w:rPr>
                <w:rFonts w:hint="eastAsia"/>
                <w:color w:val="000000" w:themeColor="text1"/>
              </w:rPr>
              <w:t>月曜日、展示替え</w:t>
            </w:r>
          </w:p>
          <w:p w:rsidR="00B5524A" w:rsidRPr="006A2FC5" w:rsidRDefault="00F177CC" w:rsidP="00B5524A">
            <w:pPr>
              <w:spacing w:line="400" w:lineRule="exact"/>
              <w:ind w:left="240" w:hangingChars="100" w:hanging="240"/>
              <w:rPr>
                <w:color w:val="000000" w:themeColor="text1"/>
              </w:rPr>
            </w:pPr>
            <w:r w:rsidRPr="006A2FC5">
              <w:rPr>
                <w:rFonts w:hint="eastAsia"/>
                <w:color w:val="000000" w:themeColor="text1"/>
              </w:rPr>
              <w:t>休館期間</w:t>
            </w:r>
            <w:r w:rsidR="00846C5E" w:rsidRPr="006A2FC5">
              <w:rPr>
                <w:rFonts w:hint="eastAsia"/>
                <w:color w:val="000000" w:themeColor="text1"/>
              </w:rPr>
              <w:t>中の平日）</w:t>
            </w:r>
          </w:p>
          <w:p w:rsidR="00B5524A" w:rsidRPr="006A2FC5" w:rsidRDefault="00360B56" w:rsidP="00B5524A">
            <w:pPr>
              <w:spacing w:line="400" w:lineRule="exact"/>
              <w:ind w:left="240" w:hangingChars="100" w:hanging="240"/>
              <w:rPr>
                <w:color w:val="000000" w:themeColor="text1"/>
              </w:rPr>
            </w:pPr>
            <w:r w:rsidRPr="006A2FC5">
              <w:rPr>
                <w:rFonts w:hint="eastAsia"/>
                <w:color w:val="000000" w:themeColor="text1"/>
              </w:rPr>
              <w:t>午前９時30分～午後６時</w:t>
            </w:r>
          </w:p>
          <w:p w:rsidR="00B5524A" w:rsidRPr="006A2FC5" w:rsidRDefault="00B5524A" w:rsidP="00B5524A">
            <w:pPr>
              <w:spacing w:line="400" w:lineRule="exact"/>
              <w:ind w:left="240" w:hangingChars="100" w:hanging="240"/>
              <w:rPr>
                <w:color w:val="000000" w:themeColor="text1"/>
              </w:rPr>
            </w:pPr>
          </w:p>
          <w:p w:rsidR="00360B56" w:rsidRPr="006A2FC5" w:rsidRDefault="00B5524A" w:rsidP="00B5524A">
            <w:pPr>
              <w:spacing w:line="400" w:lineRule="exact"/>
              <w:ind w:left="240" w:hangingChars="100" w:hanging="240"/>
              <w:rPr>
                <w:color w:val="000000" w:themeColor="text1"/>
              </w:rPr>
            </w:pPr>
            <w:r w:rsidRPr="006A2FC5">
              <w:rPr>
                <w:color w:val="000000" w:themeColor="text1"/>
              </w:rPr>
              <w:t>※</w:t>
            </w:r>
            <w:r w:rsidR="00360B56" w:rsidRPr="006A2FC5">
              <w:rPr>
                <w:rFonts w:hint="eastAsia"/>
                <w:color w:val="000000" w:themeColor="text1"/>
              </w:rPr>
              <w:t>機材等の</w:t>
            </w:r>
            <w:r w:rsidR="00D74D09" w:rsidRPr="006A2FC5">
              <w:rPr>
                <w:rFonts w:hint="eastAsia"/>
                <w:color w:val="000000" w:themeColor="text1"/>
              </w:rPr>
              <w:t>搬出入時間含む。</w:t>
            </w:r>
          </w:p>
        </w:tc>
      </w:tr>
      <w:tr w:rsidR="006A2FC5" w:rsidRPr="006A2FC5" w:rsidTr="00D74D09">
        <w:trPr>
          <w:trHeight w:val="360"/>
        </w:trPr>
        <w:tc>
          <w:tcPr>
            <w:tcW w:w="3681" w:type="dxa"/>
            <w:tcBorders>
              <w:bottom w:val="single" w:sz="4" w:space="0" w:color="auto"/>
            </w:tcBorders>
          </w:tcPr>
          <w:p w:rsidR="00360B56" w:rsidRPr="006A2FC5" w:rsidRDefault="00360B56" w:rsidP="008C6506">
            <w:pPr>
              <w:spacing w:line="100" w:lineRule="exact"/>
              <w:ind w:left="960"/>
              <w:rPr>
                <w:color w:val="000000" w:themeColor="text1"/>
              </w:rPr>
            </w:pPr>
          </w:p>
          <w:p w:rsidR="00360B56" w:rsidRPr="006A2FC5" w:rsidRDefault="00360B56" w:rsidP="00360B56">
            <w:pPr>
              <w:spacing w:line="400" w:lineRule="exact"/>
              <w:rPr>
                <w:color w:val="000000" w:themeColor="text1"/>
              </w:rPr>
            </w:pPr>
            <w:r w:rsidRPr="006A2FC5">
              <w:rPr>
                <w:rFonts w:hint="eastAsia"/>
                <w:color w:val="000000" w:themeColor="text1"/>
              </w:rPr>
              <w:t>２ 映像／ムービー撮影</w:t>
            </w:r>
          </w:p>
          <w:p w:rsidR="00360B56" w:rsidRPr="006A2FC5" w:rsidRDefault="00360B56" w:rsidP="00360B56">
            <w:pPr>
              <w:spacing w:line="400" w:lineRule="exact"/>
              <w:rPr>
                <w:color w:val="000000" w:themeColor="text1"/>
              </w:rPr>
            </w:pPr>
            <w:r w:rsidRPr="006A2FC5">
              <w:rPr>
                <w:rFonts w:hint="eastAsia"/>
                <w:color w:val="000000" w:themeColor="text1"/>
              </w:rPr>
              <w:t>ドラマ、ＣＭ、映画、ミュージックビデオ等</w:t>
            </w:r>
          </w:p>
          <w:p w:rsidR="00360B56" w:rsidRPr="006A2FC5" w:rsidRDefault="00360B56" w:rsidP="008C6506">
            <w:pPr>
              <w:spacing w:line="100" w:lineRule="exact"/>
              <w:ind w:left="960" w:firstLineChars="300" w:firstLine="720"/>
              <w:rPr>
                <w:color w:val="000000" w:themeColor="text1"/>
              </w:rPr>
            </w:pPr>
          </w:p>
        </w:tc>
        <w:tc>
          <w:tcPr>
            <w:tcW w:w="2410" w:type="dxa"/>
            <w:vMerge/>
            <w:tcBorders>
              <w:bottom w:val="single" w:sz="4" w:space="0" w:color="auto"/>
            </w:tcBorders>
          </w:tcPr>
          <w:p w:rsidR="00360B56" w:rsidRPr="006A2FC5" w:rsidRDefault="00360B56" w:rsidP="008C6506">
            <w:pPr>
              <w:spacing w:line="360" w:lineRule="exact"/>
              <w:ind w:left="960"/>
              <w:rPr>
                <w:color w:val="000000" w:themeColor="text1"/>
              </w:rPr>
            </w:pPr>
          </w:p>
        </w:tc>
        <w:tc>
          <w:tcPr>
            <w:tcW w:w="3260" w:type="dxa"/>
            <w:vMerge/>
            <w:tcBorders>
              <w:bottom w:val="single" w:sz="4" w:space="0" w:color="auto"/>
            </w:tcBorders>
          </w:tcPr>
          <w:p w:rsidR="00360B56" w:rsidRPr="006A2FC5" w:rsidRDefault="00360B56" w:rsidP="008C6506">
            <w:pPr>
              <w:spacing w:line="360" w:lineRule="exact"/>
              <w:ind w:left="960"/>
              <w:rPr>
                <w:color w:val="000000" w:themeColor="text1"/>
              </w:rPr>
            </w:pPr>
          </w:p>
        </w:tc>
      </w:tr>
      <w:tr w:rsidR="006A2FC5" w:rsidRPr="006A2FC5" w:rsidTr="00D74D09">
        <w:tc>
          <w:tcPr>
            <w:tcW w:w="3681" w:type="dxa"/>
          </w:tcPr>
          <w:p w:rsidR="00360B56" w:rsidRPr="006A2FC5" w:rsidRDefault="00360B56" w:rsidP="00360B56">
            <w:pPr>
              <w:spacing w:line="400" w:lineRule="exact"/>
              <w:rPr>
                <w:color w:val="000000" w:themeColor="text1"/>
              </w:rPr>
            </w:pPr>
            <w:r w:rsidRPr="006A2FC5">
              <w:rPr>
                <w:rFonts w:hint="eastAsia"/>
                <w:color w:val="000000" w:themeColor="text1"/>
              </w:rPr>
              <w:t>３ 記念撮影（ウエディングフォト、成人式、卒業記念、集団撮影等）※動画／静止画</w:t>
            </w:r>
          </w:p>
          <w:p w:rsidR="00360B56" w:rsidRPr="006A2FC5" w:rsidRDefault="00360B56" w:rsidP="00360B56">
            <w:pPr>
              <w:spacing w:line="400" w:lineRule="exact"/>
              <w:ind w:left="960" w:firstLineChars="300" w:firstLine="720"/>
              <w:rPr>
                <w:color w:val="000000" w:themeColor="text1"/>
              </w:rPr>
            </w:pPr>
          </w:p>
          <w:p w:rsidR="00360B56" w:rsidRPr="006A2FC5" w:rsidRDefault="00B5524A" w:rsidP="00360B56">
            <w:pPr>
              <w:spacing w:line="400" w:lineRule="exact"/>
              <w:ind w:left="720" w:hangingChars="300" w:hanging="720"/>
              <w:rPr>
                <w:color w:val="000000" w:themeColor="text1"/>
              </w:rPr>
            </w:pPr>
            <w:r w:rsidRPr="006A2FC5">
              <w:rPr>
                <w:rFonts w:hint="eastAsia"/>
                <w:color w:val="000000" w:themeColor="text1"/>
              </w:rPr>
              <w:t>※</w:t>
            </w:r>
            <w:r w:rsidR="00360B56" w:rsidRPr="006A2FC5">
              <w:rPr>
                <w:rFonts w:hint="eastAsia"/>
                <w:color w:val="000000" w:themeColor="text1"/>
              </w:rPr>
              <w:t>長時間にわたる撮影</w:t>
            </w:r>
          </w:p>
          <w:p w:rsidR="00360B56" w:rsidRPr="006A2FC5" w:rsidRDefault="00B5524A" w:rsidP="00360B56">
            <w:pPr>
              <w:spacing w:line="400" w:lineRule="exact"/>
              <w:rPr>
                <w:color w:val="000000" w:themeColor="text1"/>
              </w:rPr>
            </w:pPr>
            <w:r w:rsidRPr="006A2FC5">
              <w:rPr>
                <w:rFonts w:hint="eastAsia"/>
                <w:color w:val="000000" w:themeColor="text1"/>
              </w:rPr>
              <w:t>※</w:t>
            </w:r>
            <w:r w:rsidR="00360B56" w:rsidRPr="006A2FC5">
              <w:rPr>
                <w:rFonts w:hint="eastAsia"/>
                <w:color w:val="000000" w:themeColor="text1"/>
              </w:rPr>
              <w:t>特別な衣装等を着用した撮影</w:t>
            </w:r>
          </w:p>
          <w:p w:rsidR="00360B56" w:rsidRPr="006A2FC5" w:rsidRDefault="00B5524A" w:rsidP="00360B56">
            <w:pPr>
              <w:spacing w:line="400" w:lineRule="exact"/>
              <w:rPr>
                <w:color w:val="000000" w:themeColor="text1"/>
              </w:rPr>
            </w:pPr>
            <w:r w:rsidRPr="006A2FC5">
              <w:rPr>
                <w:rFonts w:hint="eastAsia"/>
                <w:color w:val="000000" w:themeColor="text1"/>
              </w:rPr>
              <w:t>※</w:t>
            </w:r>
            <w:r w:rsidR="00360B56" w:rsidRPr="006A2FC5">
              <w:rPr>
                <w:rFonts w:hint="eastAsia"/>
                <w:color w:val="000000" w:themeColor="text1"/>
              </w:rPr>
              <w:t>集団撮影など</w:t>
            </w:r>
          </w:p>
        </w:tc>
        <w:tc>
          <w:tcPr>
            <w:tcW w:w="2410" w:type="dxa"/>
          </w:tcPr>
          <w:p w:rsidR="00360B56" w:rsidRPr="006A2FC5" w:rsidRDefault="00360B56" w:rsidP="00B5524A">
            <w:pPr>
              <w:spacing w:line="400" w:lineRule="exact"/>
              <w:ind w:left="960"/>
              <w:rPr>
                <w:color w:val="000000" w:themeColor="text1"/>
              </w:rPr>
            </w:pPr>
          </w:p>
          <w:p w:rsidR="00F177CC" w:rsidRPr="006A2FC5" w:rsidRDefault="00360B56" w:rsidP="00F177CC">
            <w:pPr>
              <w:spacing w:line="400" w:lineRule="exact"/>
              <w:ind w:left="240" w:hangingChars="100" w:hanging="240"/>
              <w:rPr>
                <w:color w:val="000000" w:themeColor="text1"/>
              </w:rPr>
            </w:pPr>
            <w:r w:rsidRPr="006A2FC5">
              <w:rPr>
                <w:rFonts w:hint="eastAsia"/>
                <w:color w:val="000000" w:themeColor="text1"/>
              </w:rPr>
              <w:t>屋外</w:t>
            </w:r>
          </w:p>
          <w:p w:rsidR="00F177CC" w:rsidRPr="006A2FC5" w:rsidRDefault="00F177CC" w:rsidP="00F177CC">
            <w:pPr>
              <w:spacing w:line="400" w:lineRule="exact"/>
              <w:ind w:left="240" w:hangingChars="100" w:hanging="240"/>
              <w:rPr>
                <w:color w:val="000000" w:themeColor="text1"/>
              </w:rPr>
            </w:pPr>
            <w:r w:rsidRPr="006A2FC5">
              <w:rPr>
                <w:rFonts w:hint="eastAsia"/>
                <w:color w:val="000000" w:themeColor="text1"/>
              </w:rPr>
              <w:t>庭園</w:t>
            </w:r>
            <w:r w:rsidR="00846C5E" w:rsidRPr="006A2FC5">
              <w:rPr>
                <w:rFonts w:hint="eastAsia"/>
                <w:color w:val="000000" w:themeColor="text1"/>
              </w:rPr>
              <w:t>（</w:t>
            </w:r>
            <w:r w:rsidRPr="006A2FC5">
              <w:rPr>
                <w:rFonts w:hint="eastAsia"/>
                <w:color w:val="000000" w:themeColor="text1"/>
              </w:rPr>
              <w:t>彫刻テラスは</w:t>
            </w:r>
          </w:p>
          <w:p w:rsidR="00360B56" w:rsidRPr="006A2FC5" w:rsidRDefault="00F177CC" w:rsidP="00F177CC">
            <w:pPr>
              <w:spacing w:line="400" w:lineRule="exact"/>
              <w:ind w:left="240" w:hangingChars="100" w:hanging="240"/>
              <w:rPr>
                <w:color w:val="000000" w:themeColor="text1"/>
              </w:rPr>
            </w:pPr>
            <w:r w:rsidRPr="006A2FC5">
              <w:rPr>
                <w:rFonts w:hint="eastAsia"/>
                <w:color w:val="000000" w:themeColor="text1"/>
              </w:rPr>
              <w:t>除く。</w:t>
            </w:r>
            <w:r w:rsidR="00846C5E" w:rsidRPr="006A2FC5">
              <w:rPr>
                <w:color w:val="000000" w:themeColor="text1"/>
              </w:rPr>
              <w:t>）</w:t>
            </w:r>
          </w:p>
        </w:tc>
        <w:tc>
          <w:tcPr>
            <w:tcW w:w="3260" w:type="dxa"/>
          </w:tcPr>
          <w:p w:rsidR="00360B56" w:rsidRPr="006A2FC5" w:rsidRDefault="00360B56" w:rsidP="00B5524A">
            <w:pPr>
              <w:spacing w:line="400" w:lineRule="exact"/>
              <w:ind w:left="960"/>
              <w:rPr>
                <w:color w:val="000000" w:themeColor="text1"/>
              </w:rPr>
            </w:pPr>
          </w:p>
          <w:p w:rsidR="00360B56" w:rsidRPr="006A2FC5" w:rsidRDefault="00F177CC" w:rsidP="00B5524A">
            <w:pPr>
              <w:spacing w:line="400" w:lineRule="exact"/>
              <w:rPr>
                <w:color w:val="000000" w:themeColor="text1"/>
              </w:rPr>
            </w:pPr>
            <w:r w:rsidRPr="006A2FC5">
              <w:rPr>
                <w:rFonts w:hint="eastAsia"/>
                <w:color w:val="000000" w:themeColor="text1"/>
              </w:rPr>
              <w:t>展覧会会期中の開館日</w:t>
            </w:r>
          </w:p>
          <w:p w:rsidR="00B5524A" w:rsidRPr="006A2FC5" w:rsidRDefault="00360B56" w:rsidP="00B5524A">
            <w:pPr>
              <w:spacing w:line="400" w:lineRule="exact"/>
              <w:rPr>
                <w:color w:val="000000" w:themeColor="text1"/>
              </w:rPr>
            </w:pPr>
            <w:r w:rsidRPr="006A2FC5">
              <w:rPr>
                <w:rFonts w:hint="eastAsia"/>
                <w:color w:val="000000" w:themeColor="text1"/>
              </w:rPr>
              <w:t xml:space="preserve">午前7時～午前９時45分 </w:t>
            </w:r>
          </w:p>
          <w:p w:rsidR="00B5524A" w:rsidRPr="006A2FC5" w:rsidRDefault="00B5524A" w:rsidP="00B5524A">
            <w:pPr>
              <w:spacing w:line="400" w:lineRule="exact"/>
              <w:rPr>
                <w:color w:val="000000" w:themeColor="text1"/>
              </w:rPr>
            </w:pPr>
          </w:p>
          <w:p w:rsidR="00360B56" w:rsidRPr="006A2FC5" w:rsidRDefault="00B5524A" w:rsidP="00D74D09">
            <w:pPr>
              <w:spacing w:line="400" w:lineRule="exact"/>
              <w:rPr>
                <w:color w:val="000000" w:themeColor="text1"/>
              </w:rPr>
            </w:pPr>
            <w:r w:rsidRPr="006A2FC5">
              <w:rPr>
                <w:color w:val="000000" w:themeColor="text1"/>
              </w:rPr>
              <w:t>※</w:t>
            </w:r>
            <w:r w:rsidR="00D74D09" w:rsidRPr="006A2FC5">
              <w:rPr>
                <w:rFonts w:hint="eastAsia"/>
                <w:color w:val="000000" w:themeColor="text1"/>
              </w:rPr>
              <w:t>機材等の</w:t>
            </w:r>
            <w:r w:rsidR="00360B56" w:rsidRPr="006A2FC5">
              <w:rPr>
                <w:rFonts w:hint="eastAsia"/>
                <w:color w:val="000000" w:themeColor="text1"/>
              </w:rPr>
              <w:t>搬出</w:t>
            </w:r>
            <w:r w:rsidR="00D74D09" w:rsidRPr="006A2FC5">
              <w:rPr>
                <w:rFonts w:hint="eastAsia"/>
                <w:color w:val="000000" w:themeColor="text1"/>
              </w:rPr>
              <w:t>入</w:t>
            </w:r>
            <w:r w:rsidR="00360B56" w:rsidRPr="006A2FC5">
              <w:rPr>
                <w:rFonts w:hint="eastAsia"/>
                <w:color w:val="000000" w:themeColor="text1"/>
              </w:rPr>
              <w:t>時間含む</w:t>
            </w:r>
            <w:r w:rsidRPr="006A2FC5">
              <w:rPr>
                <w:rFonts w:hint="eastAsia"/>
                <w:color w:val="000000" w:themeColor="text1"/>
              </w:rPr>
              <w:t>。</w:t>
            </w:r>
          </w:p>
        </w:tc>
      </w:tr>
    </w:tbl>
    <w:p w:rsidR="00C44C84" w:rsidRPr="006A2FC5" w:rsidRDefault="00C44C84">
      <w:pPr>
        <w:rPr>
          <w:color w:val="000000" w:themeColor="text1"/>
        </w:rPr>
      </w:pPr>
      <w:bookmarkStart w:id="0" w:name="_GoBack"/>
      <w:bookmarkEnd w:id="0"/>
    </w:p>
    <w:sectPr w:rsidR="00C44C84" w:rsidRPr="006A2FC5" w:rsidSect="00997A29">
      <w:pgSz w:w="11906" w:h="16838" w:code="9"/>
      <w:pgMar w:top="1418" w:right="1304" w:bottom="1418"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02F" w:rsidRDefault="004C502F" w:rsidP="004C502F">
      <w:pPr>
        <w:spacing w:line="240" w:lineRule="auto"/>
      </w:pPr>
      <w:r>
        <w:separator/>
      </w:r>
    </w:p>
  </w:endnote>
  <w:endnote w:type="continuationSeparator" w:id="0">
    <w:p w:rsidR="004C502F" w:rsidRDefault="004C502F" w:rsidP="004C5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02F" w:rsidRDefault="004C502F" w:rsidP="004C502F">
      <w:pPr>
        <w:spacing w:line="240" w:lineRule="auto"/>
      </w:pPr>
      <w:r>
        <w:separator/>
      </w:r>
    </w:p>
  </w:footnote>
  <w:footnote w:type="continuationSeparator" w:id="0">
    <w:p w:rsidR="004C502F" w:rsidRDefault="004C502F" w:rsidP="004C502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907AF"/>
    <w:multiLevelType w:val="hybridMultilevel"/>
    <w:tmpl w:val="B650AFEC"/>
    <w:lvl w:ilvl="0" w:tplc="F982928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24C4CDD"/>
    <w:multiLevelType w:val="hybridMultilevel"/>
    <w:tmpl w:val="FFDAEE46"/>
    <w:lvl w:ilvl="0" w:tplc="3962BF3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A0242EF"/>
    <w:multiLevelType w:val="hybridMultilevel"/>
    <w:tmpl w:val="FB38451E"/>
    <w:lvl w:ilvl="0" w:tplc="53E861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75"/>
    <w:rsid w:val="00044219"/>
    <w:rsid w:val="00063884"/>
    <w:rsid w:val="00121231"/>
    <w:rsid w:val="00137879"/>
    <w:rsid w:val="0015152D"/>
    <w:rsid w:val="001B3EF7"/>
    <w:rsid w:val="002241F5"/>
    <w:rsid w:val="00226579"/>
    <w:rsid w:val="0023120D"/>
    <w:rsid w:val="00256673"/>
    <w:rsid w:val="002C5D1C"/>
    <w:rsid w:val="0030213F"/>
    <w:rsid w:val="00310256"/>
    <w:rsid w:val="00360B56"/>
    <w:rsid w:val="003631B2"/>
    <w:rsid w:val="003E4A9B"/>
    <w:rsid w:val="004855FB"/>
    <w:rsid w:val="004C502F"/>
    <w:rsid w:val="004F7456"/>
    <w:rsid w:val="00550A85"/>
    <w:rsid w:val="005936D3"/>
    <w:rsid w:val="005B682C"/>
    <w:rsid w:val="005D1833"/>
    <w:rsid w:val="005F7AAC"/>
    <w:rsid w:val="00620914"/>
    <w:rsid w:val="00624075"/>
    <w:rsid w:val="00625F0B"/>
    <w:rsid w:val="006324AD"/>
    <w:rsid w:val="00663D1D"/>
    <w:rsid w:val="006A2F41"/>
    <w:rsid w:val="006A2FC5"/>
    <w:rsid w:val="006C74D0"/>
    <w:rsid w:val="00755B9F"/>
    <w:rsid w:val="007A6863"/>
    <w:rsid w:val="007B5EA3"/>
    <w:rsid w:val="007C30C7"/>
    <w:rsid w:val="008245EC"/>
    <w:rsid w:val="00825C2E"/>
    <w:rsid w:val="00836E90"/>
    <w:rsid w:val="00837ABE"/>
    <w:rsid w:val="00846C5E"/>
    <w:rsid w:val="0085167D"/>
    <w:rsid w:val="00872A8E"/>
    <w:rsid w:val="00997A29"/>
    <w:rsid w:val="009C1A3F"/>
    <w:rsid w:val="009E38DC"/>
    <w:rsid w:val="009E71D0"/>
    <w:rsid w:val="009F4039"/>
    <w:rsid w:val="00A15CD4"/>
    <w:rsid w:val="00A86FC3"/>
    <w:rsid w:val="00AD354F"/>
    <w:rsid w:val="00B10613"/>
    <w:rsid w:val="00B306B0"/>
    <w:rsid w:val="00B5524A"/>
    <w:rsid w:val="00BA735A"/>
    <w:rsid w:val="00C27AE1"/>
    <w:rsid w:val="00C44C84"/>
    <w:rsid w:val="00C56BAF"/>
    <w:rsid w:val="00C577AC"/>
    <w:rsid w:val="00C735A9"/>
    <w:rsid w:val="00D37C59"/>
    <w:rsid w:val="00D41D24"/>
    <w:rsid w:val="00D74D09"/>
    <w:rsid w:val="00DF3803"/>
    <w:rsid w:val="00E510AF"/>
    <w:rsid w:val="00E953FF"/>
    <w:rsid w:val="00EB40A8"/>
    <w:rsid w:val="00EE1278"/>
    <w:rsid w:val="00F177CC"/>
    <w:rsid w:val="00F7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5CA0F555-D89A-44B3-A82F-625C46318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4"/>
        <w:lang w:val="en-US" w:eastAsia="ja-JP" w:bidi="ar-SA"/>
      </w:rPr>
    </w:rPrDefault>
    <w:pPrDefault>
      <w:pPr>
        <w:spacing w:line="4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6673"/>
    <w:pPr>
      <w:ind w:leftChars="400" w:left="840"/>
    </w:pPr>
  </w:style>
  <w:style w:type="paragraph" w:styleId="a4">
    <w:name w:val="header"/>
    <w:basedOn w:val="a"/>
    <w:link w:val="a5"/>
    <w:uiPriority w:val="99"/>
    <w:unhideWhenUsed/>
    <w:rsid w:val="004C502F"/>
    <w:pPr>
      <w:tabs>
        <w:tab w:val="center" w:pos="4252"/>
        <w:tab w:val="right" w:pos="8504"/>
      </w:tabs>
      <w:snapToGrid w:val="0"/>
    </w:pPr>
  </w:style>
  <w:style w:type="character" w:customStyle="1" w:styleId="a5">
    <w:name w:val="ヘッダー (文字)"/>
    <w:basedOn w:val="a0"/>
    <w:link w:val="a4"/>
    <w:uiPriority w:val="99"/>
    <w:rsid w:val="004C502F"/>
  </w:style>
  <w:style w:type="paragraph" w:styleId="a6">
    <w:name w:val="footer"/>
    <w:basedOn w:val="a"/>
    <w:link w:val="a7"/>
    <w:uiPriority w:val="99"/>
    <w:unhideWhenUsed/>
    <w:rsid w:val="004C502F"/>
    <w:pPr>
      <w:tabs>
        <w:tab w:val="center" w:pos="4252"/>
        <w:tab w:val="right" w:pos="8504"/>
      </w:tabs>
      <w:snapToGrid w:val="0"/>
    </w:pPr>
  </w:style>
  <w:style w:type="character" w:customStyle="1" w:styleId="a7">
    <w:name w:val="フッター (文字)"/>
    <w:basedOn w:val="a0"/>
    <w:link w:val="a6"/>
    <w:uiPriority w:val="99"/>
    <w:rsid w:val="004C502F"/>
  </w:style>
  <w:style w:type="table" w:styleId="a8">
    <w:name w:val="Table Grid"/>
    <w:basedOn w:val="a1"/>
    <w:uiPriority w:val="39"/>
    <w:rsid w:val="00360B5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3</Pages>
  <Words>263</Words>
  <Characters>1502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田境　志保</dc:creator>
  <cp:keywords/>
  <dc:description/>
  <cp:lastModifiedBy>籠谷　明日香</cp:lastModifiedBy>
  <cp:revision>44</cp:revision>
  <dcterms:created xsi:type="dcterms:W3CDTF">2021-07-13T01:05:00Z</dcterms:created>
  <dcterms:modified xsi:type="dcterms:W3CDTF">2021-08-19T02:20:00Z</dcterms:modified>
</cp:coreProperties>
</file>